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8A33E" w14:textId="77777777" w:rsidR="00FF0D27" w:rsidRDefault="00EE0CF7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 w:rsidRPr="00EE0CF7">
        <w:rPr>
          <w:rFonts w:ascii="Monaco" w:hAnsi="Monaco" w:cs="Monaco"/>
          <w:color w:val="000000" w:themeColor="text1"/>
        </w:rPr>
        <w:t>neuronclass.py</w:t>
      </w:r>
      <w:r w:rsidR="00FF0D27">
        <w:rPr>
          <w:rFonts w:ascii="Monaco" w:hAnsi="Monaco" w:cs="Monaco"/>
          <w:color w:val="000000" w:themeColor="text1"/>
        </w:rPr>
        <w:t>:</w:t>
      </w:r>
    </w:p>
    <w:p w14:paraId="6BD706B3" w14:textId="0ECB4496" w:rsidR="00EE0CF7" w:rsidRDefault="00EE0CF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36" w:left="566"/>
        <w:rPr>
          <w:rFonts w:ascii="Monaco" w:hAnsi="Monaco" w:cs="Monaco"/>
          <w:color w:val="000000" w:themeColor="text1"/>
        </w:rPr>
      </w:pPr>
      <w:r>
        <w:rPr>
          <w:rFonts w:ascii="Monaco" w:hAnsi="Monaco" w:cs="Monaco"/>
          <w:color w:val="000000" w:themeColor="text1"/>
        </w:rPr>
        <w:t>a program that defines “neurons” as a class, and the associated elements for statistics</w:t>
      </w:r>
      <w:r w:rsidR="00FF0D27">
        <w:rPr>
          <w:rFonts w:ascii="Monaco" w:hAnsi="Monaco" w:cs="Monaco"/>
          <w:color w:val="000000" w:themeColor="text1"/>
        </w:rPr>
        <w:t>, used by stochastic.py and scan.py</w:t>
      </w:r>
    </w:p>
    <w:p w14:paraId="02D3CF14" w14:textId="77777777" w:rsidR="00FF0D27" w:rsidRPr="00EE0CF7" w:rsidRDefault="00FF0D27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</w:p>
    <w:p w14:paraId="3E8E6EC7" w14:textId="77777777" w:rsidR="00FF0D27" w:rsidRDefault="00EE0CF7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 w:rsidRPr="00EE0CF7">
        <w:rPr>
          <w:rFonts w:ascii="Monaco" w:hAnsi="Monaco" w:cs="Monaco"/>
          <w:color w:val="000000" w:themeColor="text1"/>
        </w:rPr>
        <w:t>scan.py</w:t>
      </w:r>
      <w:r>
        <w:rPr>
          <w:rFonts w:ascii="Monaco" w:hAnsi="Monaco" w:cs="Monaco"/>
          <w:color w:val="000000" w:themeColor="text1"/>
        </w:rPr>
        <w:t xml:space="preserve"> </w:t>
      </w:r>
    </w:p>
    <w:p w14:paraId="332900C8" w14:textId="07B8D39C" w:rsidR="00EE0CF7" w:rsidRDefault="00EE0CF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36" w:left="566"/>
        <w:rPr>
          <w:rFonts w:ascii="Monaco" w:hAnsi="Monaco" w:cs="Monaco"/>
          <w:color w:val="000000" w:themeColor="text1"/>
        </w:rPr>
      </w:pPr>
      <w:r>
        <w:rPr>
          <w:rFonts w:ascii="Monaco" w:hAnsi="Monaco" w:cs="Monaco"/>
          <w:color w:val="000000" w:themeColor="text1"/>
        </w:rPr>
        <w:t>a program that generates the data in Figure 7A-C</w:t>
      </w:r>
    </w:p>
    <w:p w14:paraId="589AC5DC" w14:textId="77777777" w:rsidR="00F925C1" w:rsidRDefault="00F925C1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36" w:left="566"/>
        <w:rPr>
          <w:rFonts w:ascii="Monaco" w:hAnsi="Monaco" w:cs="Monaco"/>
          <w:color w:val="000000" w:themeColor="text1"/>
        </w:rPr>
      </w:pPr>
    </w:p>
    <w:p w14:paraId="35717CEE" w14:textId="77777777" w:rsidR="00FF0D27" w:rsidRPr="00EE0CF7" w:rsidRDefault="00FF0D2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 w:rsidRPr="00EE0CF7">
        <w:rPr>
          <w:rFonts w:ascii="Monaco" w:hAnsi="Monaco" w:cs="Monaco"/>
          <w:color w:val="000000" w:themeColor="text1"/>
        </w:rPr>
        <w:t>heatmap_collect.py</w:t>
      </w:r>
    </w:p>
    <w:p w14:paraId="35A5D1E1" w14:textId="08A74259" w:rsidR="00FF0D27" w:rsidRPr="00EE0CF7" w:rsidRDefault="00FF0D2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36" w:left="566"/>
        <w:rPr>
          <w:rFonts w:ascii="Monaco" w:hAnsi="Monaco" w:cs="Monaco"/>
          <w:color w:val="000000" w:themeColor="text1"/>
        </w:rPr>
      </w:pPr>
      <w:r>
        <w:rPr>
          <w:rFonts w:ascii="Monaco" w:hAnsi="Monaco" w:cs="Monaco"/>
          <w:color w:val="000000" w:themeColor="text1"/>
        </w:rPr>
        <w:t>makes the plots (Figure 7A-C).</w:t>
      </w:r>
    </w:p>
    <w:p w14:paraId="237E628C" w14:textId="77777777" w:rsidR="00FF0D27" w:rsidRDefault="00FF0D2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</w:p>
    <w:p w14:paraId="470FC6F5" w14:textId="42975586" w:rsidR="00EE0CF7" w:rsidRDefault="00EE0CF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 w:rsidRPr="00EE0CF7">
        <w:rPr>
          <w:rFonts w:ascii="Monaco" w:hAnsi="Monaco" w:cs="Monaco"/>
          <w:color w:val="000000" w:themeColor="text1"/>
        </w:rPr>
        <w:t>stochastic.py</w:t>
      </w:r>
    </w:p>
    <w:p w14:paraId="42B8C627" w14:textId="77E514B9" w:rsidR="00FF0D27" w:rsidRDefault="00FF0D2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36" w:left="566"/>
        <w:rPr>
          <w:rFonts w:ascii="Monaco" w:hAnsi="Monaco" w:cs="Monaco"/>
          <w:color w:val="000000" w:themeColor="text1"/>
        </w:rPr>
      </w:pPr>
      <w:r>
        <w:rPr>
          <w:rFonts w:ascii="Monaco" w:hAnsi="Monaco" w:cs="Monaco"/>
          <w:color w:val="000000" w:themeColor="text1"/>
        </w:rPr>
        <w:t>a program that generates data in Figure 7D.  Parameter values are also included in the program.</w:t>
      </w:r>
    </w:p>
    <w:p w14:paraId="46F95A9A" w14:textId="6715AF11" w:rsidR="00FF0D27" w:rsidRDefault="00FF0D27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</w:p>
    <w:p w14:paraId="40D9C863" w14:textId="77777777" w:rsidR="00FF0D27" w:rsidRPr="00EE0CF7" w:rsidRDefault="00FF0D27" w:rsidP="00FF0D2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 w:rsidRPr="00EE0CF7">
        <w:rPr>
          <w:rFonts w:ascii="Monaco" w:hAnsi="Monaco" w:cs="Monaco"/>
          <w:color w:val="000000" w:themeColor="text1"/>
        </w:rPr>
        <w:t>boxplot.py</w:t>
      </w:r>
    </w:p>
    <w:p w14:paraId="45EA194F" w14:textId="38FFCE7E" w:rsidR="00FF0D27" w:rsidRDefault="00FF0D27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>
        <w:rPr>
          <w:rFonts w:ascii="Monaco" w:hAnsi="Monaco" w:cs="Monaco"/>
          <w:color w:val="000000" w:themeColor="text1"/>
        </w:rPr>
        <w:tab/>
        <w:t>makes the plot (Figure 7D).</w:t>
      </w:r>
    </w:p>
    <w:p w14:paraId="48A18E8A" w14:textId="78E62B02" w:rsidR="00FD4E52" w:rsidRDefault="00FD4E52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</w:p>
    <w:p w14:paraId="310CD4A1" w14:textId="5445E35A" w:rsidR="00FD4E52" w:rsidRDefault="00FD4E52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</w:p>
    <w:p w14:paraId="182FDCBF" w14:textId="5F754F3A" w:rsidR="00FD4E52" w:rsidRDefault="00FD4E52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>
        <w:rPr>
          <w:rFonts w:ascii="Monaco" w:hAnsi="Monaco" w:cs="Monaco" w:hint="eastAsia"/>
          <w:color w:val="000000" w:themeColor="text1"/>
        </w:rPr>
        <w:t>M</w:t>
      </w:r>
      <w:r>
        <w:rPr>
          <w:rFonts w:ascii="Monaco" w:hAnsi="Monaco" w:cs="Monaco"/>
          <w:color w:val="000000" w:themeColor="text1"/>
        </w:rPr>
        <w:t>odel parameters:</w:t>
      </w:r>
    </w:p>
    <w:p w14:paraId="326D4421" w14:textId="24DB7A96" w:rsidR="00FD4E52" w:rsidRDefault="00FD4E52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</w:p>
    <w:p w14:paraId="12FA82BE" w14:textId="0F7AEF8A" w:rsidR="00FD4E52" w:rsidRDefault="00FD4E52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>
        <w:rPr>
          <w:rFonts w:ascii="Monaco" w:hAnsi="Monaco" w:cs="Monaco" w:hint="eastAsia"/>
          <w:color w:val="000000" w:themeColor="text1"/>
        </w:rPr>
        <w:t>F</w:t>
      </w:r>
      <w:r>
        <w:rPr>
          <w:rFonts w:ascii="Monaco" w:hAnsi="Monaco" w:cs="Monaco"/>
          <w:color w:val="000000" w:themeColor="text1"/>
        </w:rPr>
        <w:t>or Figure 7D they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1"/>
        <w:gridCol w:w="2377"/>
        <w:gridCol w:w="2665"/>
        <w:gridCol w:w="2089"/>
      </w:tblGrid>
      <w:tr w:rsidR="00FD4E52" w14:paraId="75ADF457" w14:textId="0B732DC7" w:rsidTr="00FD4E52">
        <w:tc>
          <w:tcPr>
            <w:tcW w:w="0" w:type="auto"/>
          </w:tcPr>
          <w:p w14:paraId="015A5389" w14:textId="30780EAC" w:rsidR="00FD4E52" w:rsidRDefault="00FD4E52" w:rsidP="00EE0C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onaco" w:hAnsi="Monaco" w:cs="Monaco" w:hint="eastAsia"/>
                <w:color w:val="000000" w:themeColor="text1"/>
              </w:rPr>
            </w:pPr>
          </w:p>
        </w:tc>
        <w:tc>
          <w:tcPr>
            <w:tcW w:w="0" w:type="auto"/>
          </w:tcPr>
          <w:p w14:paraId="01436971" w14:textId="798C0892" w:rsidR="00FD4E52" w:rsidRDefault="00FD4E52" w:rsidP="00EE0C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B</w:t>
            </w:r>
            <w:r>
              <w:rPr>
                <w:rFonts w:ascii="Monaco" w:hAnsi="Monaco" w:cs="Monaco"/>
                <w:color w:val="000000" w:themeColor="text1"/>
              </w:rPr>
              <w:t>ranching freq.</w:t>
            </w:r>
          </w:p>
        </w:tc>
        <w:tc>
          <w:tcPr>
            <w:tcW w:w="0" w:type="auto"/>
          </w:tcPr>
          <w:p w14:paraId="1230D026" w14:textId="1CAA7842" w:rsidR="00FD4E52" w:rsidRDefault="00FD4E52" w:rsidP="00EE0C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T</w:t>
            </w:r>
            <w:r>
              <w:rPr>
                <w:rFonts w:ascii="Monaco" w:hAnsi="Monaco" w:cs="Monaco"/>
                <w:color w:val="000000" w:themeColor="text1"/>
              </w:rPr>
              <w:t>erminating Freq.</w:t>
            </w:r>
          </w:p>
        </w:tc>
        <w:tc>
          <w:tcPr>
            <w:tcW w:w="0" w:type="auto"/>
          </w:tcPr>
          <w:p w14:paraId="5CAFE0F1" w14:textId="71F7FCBF" w:rsidR="00FD4E52" w:rsidRDefault="00FD4E52" w:rsidP="00EE0CF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S</w:t>
            </w:r>
            <w:r>
              <w:rPr>
                <w:rFonts w:ascii="Monaco" w:hAnsi="Monaco" w:cs="Monaco"/>
                <w:color w:val="000000" w:themeColor="text1"/>
              </w:rPr>
              <w:t>witch length</w:t>
            </w:r>
          </w:p>
        </w:tc>
      </w:tr>
      <w:tr w:rsidR="00FD4E52" w14:paraId="1C1472F5" w14:textId="6255597C" w:rsidTr="00FD4E52">
        <w:tc>
          <w:tcPr>
            <w:tcW w:w="0" w:type="auto"/>
          </w:tcPr>
          <w:p w14:paraId="2D839771" w14:textId="6CF874E1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bookmarkStart w:id="0" w:name="_GoBack" w:colFirst="0" w:colLast="0"/>
            <w:r>
              <w:rPr>
                <w:rFonts w:ascii="Monaco" w:hAnsi="Monaco" w:cs="Monaco"/>
                <w:color w:val="000000" w:themeColor="text1"/>
              </w:rPr>
              <w:t>Tm20</w:t>
            </w:r>
          </w:p>
        </w:tc>
        <w:tc>
          <w:tcPr>
            <w:tcW w:w="0" w:type="auto"/>
          </w:tcPr>
          <w:p w14:paraId="2C55A697" w14:textId="76E62BCD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 w:rsidRPr="00FD4E52">
              <w:rPr>
                <w:rFonts w:ascii="Monaco" w:hAnsi="Monaco" w:cs="Monaco"/>
                <w:color w:val="000000" w:themeColor="text1"/>
              </w:rPr>
              <w:t>0.360</w:t>
            </w:r>
          </w:p>
        </w:tc>
        <w:tc>
          <w:tcPr>
            <w:tcW w:w="0" w:type="auto"/>
          </w:tcPr>
          <w:p w14:paraId="6CE4AED8" w14:textId="772B4C48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 w:rsidRPr="00FD4E52">
              <w:rPr>
                <w:rFonts w:ascii="Monaco" w:hAnsi="Monaco" w:cs="Monaco"/>
                <w:color w:val="000000" w:themeColor="text1"/>
              </w:rPr>
              <w:t>0.594</w:t>
            </w:r>
          </w:p>
        </w:tc>
        <w:tc>
          <w:tcPr>
            <w:tcW w:w="0" w:type="auto"/>
          </w:tcPr>
          <w:p w14:paraId="7F56E560" w14:textId="77777777" w:rsidR="00FD4E52" w:rsidRP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/>
                <w:color w:val="000000" w:themeColor="text1"/>
              </w:rPr>
            </w:pPr>
          </w:p>
        </w:tc>
      </w:tr>
      <w:tr w:rsidR="00FD4E52" w14:paraId="3D049F46" w14:textId="43AA9354" w:rsidTr="00FD4E52">
        <w:tc>
          <w:tcPr>
            <w:tcW w:w="0" w:type="auto"/>
          </w:tcPr>
          <w:p w14:paraId="578AD66D" w14:textId="1CE21A2A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proofErr w:type="spellStart"/>
            <w:r>
              <w:rPr>
                <w:rFonts w:ascii="Monaco" w:hAnsi="Monaco" w:cs="Monaco"/>
                <w:color w:val="000000" w:themeColor="text1"/>
              </w:rPr>
              <w:t>Babo</w:t>
            </w:r>
            <w:proofErr w:type="spellEnd"/>
            <w:r>
              <w:rPr>
                <w:rFonts w:ascii="Monaco" w:hAnsi="Monaco" w:cs="Monaco"/>
                <w:color w:val="000000" w:themeColor="text1"/>
              </w:rPr>
              <w:t xml:space="preserve"> Tm20</w:t>
            </w:r>
          </w:p>
        </w:tc>
        <w:tc>
          <w:tcPr>
            <w:tcW w:w="0" w:type="auto"/>
          </w:tcPr>
          <w:p w14:paraId="045100FF" w14:textId="425E0756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 w:rsidRPr="00FD4E52">
              <w:rPr>
                <w:rFonts w:ascii="Monaco" w:hAnsi="Monaco" w:cs="Monaco"/>
                <w:color w:val="000000" w:themeColor="text1"/>
              </w:rPr>
              <w:t>0.322</w:t>
            </w:r>
          </w:p>
        </w:tc>
        <w:tc>
          <w:tcPr>
            <w:tcW w:w="0" w:type="auto"/>
          </w:tcPr>
          <w:p w14:paraId="329FF19B" w14:textId="66AF4729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 w:rsidRPr="00FD4E52">
              <w:rPr>
                <w:rFonts w:ascii="Monaco" w:hAnsi="Monaco" w:cs="Monaco"/>
                <w:color w:val="000000" w:themeColor="text1"/>
              </w:rPr>
              <w:t>0.431</w:t>
            </w:r>
          </w:p>
        </w:tc>
        <w:tc>
          <w:tcPr>
            <w:tcW w:w="0" w:type="auto"/>
          </w:tcPr>
          <w:p w14:paraId="01E2D64F" w14:textId="77777777" w:rsidR="00FD4E52" w:rsidRP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/>
                <w:color w:val="000000" w:themeColor="text1"/>
              </w:rPr>
            </w:pPr>
          </w:p>
        </w:tc>
      </w:tr>
      <w:tr w:rsidR="00FD4E52" w14:paraId="6FFD207E" w14:textId="7644518A" w:rsidTr="00FD4E52">
        <w:tc>
          <w:tcPr>
            <w:tcW w:w="0" w:type="auto"/>
          </w:tcPr>
          <w:p w14:paraId="755F23B5" w14:textId="5A957A8E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T</w:t>
            </w:r>
            <w:r>
              <w:rPr>
                <w:rFonts w:ascii="Monaco" w:hAnsi="Monaco" w:cs="Monaco"/>
                <w:color w:val="000000" w:themeColor="text1"/>
              </w:rPr>
              <w:t>m2</w:t>
            </w:r>
          </w:p>
        </w:tc>
        <w:tc>
          <w:tcPr>
            <w:tcW w:w="0" w:type="auto"/>
          </w:tcPr>
          <w:p w14:paraId="5DE9CA71" w14:textId="6B5E9A66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.393</w:t>
            </w:r>
          </w:p>
        </w:tc>
        <w:tc>
          <w:tcPr>
            <w:tcW w:w="0" w:type="auto"/>
          </w:tcPr>
          <w:p w14:paraId="6D083C45" w14:textId="626194F3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.602</w:t>
            </w:r>
          </w:p>
        </w:tc>
        <w:tc>
          <w:tcPr>
            <w:tcW w:w="0" w:type="auto"/>
          </w:tcPr>
          <w:p w14:paraId="35F907DB" w14:textId="7777777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</w:p>
        </w:tc>
      </w:tr>
      <w:tr w:rsidR="00FD4E52" w14:paraId="69EEC6AC" w14:textId="2DAF3C8B" w:rsidTr="00FD4E52">
        <w:tc>
          <w:tcPr>
            <w:tcW w:w="0" w:type="auto"/>
          </w:tcPr>
          <w:p w14:paraId="5CD484AC" w14:textId="016E11EB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T</w:t>
            </w:r>
            <w:r>
              <w:rPr>
                <w:rFonts w:ascii="Monaco" w:hAnsi="Monaco" w:cs="Monaco"/>
                <w:color w:val="000000" w:themeColor="text1"/>
              </w:rPr>
              <w:t>m9</w:t>
            </w:r>
          </w:p>
        </w:tc>
        <w:tc>
          <w:tcPr>
            <w:tcW w:w="0" w:type="auto"/>
          </w:tcPr>
          <w:p w14:paraId="5FF2A0E9" w14:textId="3EA6DBCC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.371</w:t>
            </w:r>
          </w:p>
        </w:tc>
        <w:tc>
          <w:tcPr>
            <w:tcW w:w="0" w:type="auto"/>
          </w:tcPr>
          <w:p w14:paraId="7A13F018" w14:textId="296CEC9A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.589</w:t>
            </w:r>
          </w:p>
        </w:tc>
        <w:tc>
          <w:tcPr>
            <w:tcW w:w="0" w:type="auto"/>
          </w:tcPr>
          <w:p w14:paraId="36B26E1F" w14:textId="7777777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</w:p>
        </w:tc>
      </w:tr>
      <w:tr w:rsidR="00FD4E52" w14:paraId="1F105E81" w14:textId="76377BFE" w:rsidTr="00FD4E52">
        <w:tc>
          <w:tcPr>
            <w:tcW w:w="0" w:type="auto"/>
          </w:tcPr>
          <w:p w14:paraId="08489B5D" w14:textId="1F552DBA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proofErr w:type="spellStart"/>
            <w:r w:rsidRPr="00FD4E52">
              <w:rPr>
                <w:rFonts w:ascii="Monaco" w:hAnsi="Monaco" w:cstheme="minorHAnsi"/>
                <w:color w:val="000000" w:themeColor="text1"/>
              </w:rPr>
              <w:t>Δ</w:t>
            </w:r>
            <w:r>
              <w:rPr>
                <w:rFonts w:ascii="Monaco" w:hAnsi="Monaco" w:cs="Monaco" w:hint="eastAsia"/>
                <w:color w:val="000000" w:themeColor="text1"/>
              </w:rPr>
              <w:t>k</w:t>
            </w:r>
            <w:proofErr w:type="spellEnd"/>
            <w:r>
              <w:rPr>
                <w:rFonts w:ascii="Monaco" w:hAnsi="Monaco" w:cs="Monaco"/>
                <w:color w:val="000000" w:themeColor="text1"/>
              </w:rPr>
              <w:t>=0.001</w:t>
            </w:r>
          </w:p>
        </w:tc>
        <w:tc>
          <w:tcPr>
            <w:tcW w:w="0" w:type="auto"/>
          </w:tcPr>
          <w:p w14:paraId="647D0152" w14:textId="0ADBFAAB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.360</w:t>
            </w:r>
          </w:p>
        </w:tc>
        <w:tc>
          <w:tcPr>
            <w:tcW w:w="0" w:type="auto"/>
          </w:tcPr>
          <w:p w14:paraId="2AA88C05" w14:textId="252A776E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.361</w:t>
            </w:r>
          </w:p>
        </w:tc>
        <w:tc>
          <w:tcPr>
            <w:tcW w:w="0" w:type="auto"/>
          </w:tcPr>
          <w:p w14:paraId="499CAC38" w14:textId="7777777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</w:p>
        </w:tc>
      </w:tr>
      <w:tr w:rsidR="00FD4E52" w14:paraId="64F6FFD5" w14:textId="1A87BE62" w:rsidTr="00FD4E52">
        <w:tc>
          <w:tcPr>
            <w:tcW w:w="0" w:type="auto"/>
          </w:tcPr>
          <w:p w14:paraId="520647AA" w14:textId="4C2AF0C0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proofErr w:type="spellStart"/>
            <w:r w:rsidRPr="00FD4E52">
              <w:rPr>
                <w:rFonts w:ascii="Monaco" w:hAnsi="Monaco" w:cstheme="minorHAnsi"/>
                <w:color w:val="000000" w:themeColor="text1"/>
              </w:rPr>
              <w:t>Δ</w:t>
            </w:r>
            <w:r>
              <w:rPr>
                <w:rFonts w:ascii="Monaco" w:hAnsi="Monaco" w:cs="Monaco" w:hint="eastAsia"/>
                <w:color w:val="000000" w:themeColor="text1"/>
              </w:rPr>
              <w:t>k</w:t>
            </w:r>
            <w:proofErr w:type="spellEnd"/>
            <w:r>
              <w:rPr>
                <w:rFonts w:ascii="Monaco" w:hAnsi="Monaco" w:cs="Monaco"/>
                <w:color w:val="000000" w:themeColor="text1"/>
              </w:rPr>
              <w:t>=0.00</w:t>
            </w:r>
            <w:r>
              <w:rPr>
                <w:rFonts w:ascii="Monaco" w:hAnsi="Monaco" w:cs="Monaco"/>
                <w:color w:val="000000" w:themeColor="text1"/>
              </w:rPr>
              <w:t>2</w:t>
            </w:r>
          </w:p>
        </w:tc>
        <w:tc>
          <w:tcPr>
            <w:tcW w:w="0" w:type="auto"/>
          </w:tcPr>
          <w:p w14:paraId="55F82590" w14:textId="2C4578F1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.360</w:t>
            </w:r>
          </w:p>
        </w:tc>
        <w:tc>
          <w:tcPr>
            <w:tcW w:w="0" w:type="auto"/>
          </w:tcPr>
          <w:p w14:paraId="2BC5F93A" w14:textId="24935C3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.36</w:t>
            </w:r>
            <w:r>
              <w:rPr>
                <w:rFonts w:ascii="Monaco" w:hAnsi="Monaco" w:cs="Monaco"/>
                <w:color w:val="000000" w:themeColor="text1"/>
              </w:rPr>
              <w:t>2</w:t>
            </w:r>
          </w:p>
        </w:tc>
        <w:tc>
          <w:tcPr>
            <w:tcW w:w="0" w:type="auto"/>
          </w:tcPr>
          <w:p w14:paraId="649F6780" w14:textId="7777777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</w:p>
        </w:tc>
      </w:tr>
      <w:tr w:rsidR="00FD4E52" w14:paraId="31F1238D" w14:textId="525298A7" w:rsidTr="00FD4E52">
        <w:tc>
          <w:tcPr>
            <w:tcW w:w="0" w:type="auto"/>
          </w:tcPr>
          <w:p w14:paraId="72C17F71" w14:textId="48A715DD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proofErr w:type="spellStart"/>
            <w:r w:rsidRPr="00FD4E52">
              <w:rPr>
                <w:rFonts w:ascii="Monaco" w:hAnsi="Monaco" w:cstheme="minorHAnsi"/>
                <w:color w:val="000000" w:themeColor="text1"/>
              </w:rPr>
              <w:t>Δ</w:t>
            </w:r>
            <w:r>
              <w:rPr>
                <w:rFonts w:ascii="Monaco" w:hAnsi="Monaco" w:cs="Monaco" w:hint="eastAsia"/>
                <w:color w:val="000000" w:themeColor="text1"/>
              </w:rPr>
              <w:t>k</w:t>
            </w:r>
            <w:proofErr w:type="spellEnd"/>
            <w:r>
              <w:rPr>
                <w:rFonts w:ascii="Monaco" w:hAnsi="Monaco" w:cs="Monaco"/>
                <w:color w:val="000000" w:themeColor="text1"/>
              </w:rPr>
              <w:t>=0.00</w:t>
            </w:r>
            <w:r>
              <w:rPr>
                <w:rFonts w:ascii="Monaco" w:hAnsi="Monaco" w:cs="Monaco"/>
                <w:color w:val="000000" w:themeColor="text1"/>
              </w:rPr>
              <w:t>5</w:t>
            </w:r>
          </w:p>
        </w:tc>
        <w:tc>
          <w:tcPr>
            <w:tcW w:w="0" w:type="auto"/>
          </w:tcPr>
          <w:p w14:paraId="044315EE" w14:textId="003D9158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.360</w:t>
            </w:r>
          </w:p>
        </w:tc>
        <w:tc>
          <w:tcPr>
            <w:tcW w:w="0" w:type="auto"/>
          </w:tcPr>
          <w:p w14:paraId="1CACF2F3" w14:textId="5EA2F3F5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.36</w:t>
            </w:r>
            <w:r>
              <w:rPr>
                <w:rFonts w:ascii="Monaco" w:hAnsi="Monaco" w:cs="Monaco"/>
                <w:color w:val="000000" w:themeColor="text1"/>
              </w:rPr>
              <w:t>5</w:t>
            </w:r>
          </w:p>
        </w:tc>
        <w:tc>
          <w:tcPr>
            <w:tcW w:w="0" w:type="auto"/>
          </w:tcPr>
          <w:p w14:paraId="45B721DF" w14:textId="7777777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</w:p>
        </w:tc>
      </w:tr>
      <w:tr w:rsidR="00FD4E52" w14:paraId="6BF26829" w14:textId="1D9B54BC" w:rsidTr="00FD4E52">
        <w:tc>
          <w:tcPr>
            <w:tcW w:w="0" w:type="auto"/>
          </w:tcPr>
          <w:p w14:paraId="0AEDB8CF" w14:textId="405BC7C5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T</w:t>
            </w:r>
            <w:r>
              <w:rPr>
                <w:rFonts w:ascii="Monaco" w:hAnsi="Monaco" w:cs="Monaco"/>
                <w:color w:val="000000" w:themeColor="text1"/>
              </w:rPr>
              <w:t>wo-stage</w:t>
            </w:r>
          </w:p>
        </w:tc>
        <w:tc>
          <w:tcPr>
            <w:tcW w:w="0" w:type="auto"/>
          </w:tcPr>
          <w:p w14:paraId="5CD795D8" w14:textId="0B42CD3D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.42, 0,36</w:t>
            </w:r>
          </w:p>
        </w:tc>
        <w:tc>
          <w:tcPr>
            <w:tcW w:w="0" w:type="auto"/>
          </w:tcPr>
          <w:p w14:paraId="559C6598" w14:textId="6A4E90B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.40, 0.40</w:t>
            </w:r>
          </w:p>
        </w:tc>
        <w:tc>
          <w:tcPr>
            <w:tcW w:w="0" w:type="auto"/>
          </w:tcPr>
          <w:p w14:paraId="6B0E7946" w14:textId="03E14727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1</w:t>
            </w:r>
            <w:r>
              <w:rPr>
                <w:rFonts w:ascii="Monaco" w:hAnsi="Monaco" w:cs="Monaco"/>
                <w:color w:val="000000" w:themeColor="text1"/>
              </w:rPr>
              <w:t>00</w:t>
            </w:r>
          </w:p>
        </w:tc>
      </w:tr>
      <w:tr w:rsidR="00FD4E52" w14:paraId="032BEDB1" w14:textId="254F6F7D" w:rsidTr="00FD4E52">
        <w:tc>
          <w:tcPr>
            <w:tcW w:w="0" w:type="auto"/>
          </w:tcPr>
          <w:p w14:paraId="4D92D4F8" w14:textId="74B56E39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T</w:t>
            </w:r>
            <w:r>
              <w:rPr>
                <w:rFonts w:ascii="Monaco" w:hAnsi="Monaco" w:cs="Monaco"/>
                <w:color w:val="000000" w:themeColor="text1"/>
              </w:rPr>
              <w:t>wo-stage 2</w:t>
            </w:r>
          </w:p>
        </w:tc>
        <w:tc>
          <w:tcPr>
            <w:tcW w:w="0" w:type="auto"/>
          </w:tcPr>
          <w:p w14:paraId="1501137A" w14:textId="471EFFA9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.42, 0.36</w:t>
            </w:r>
          </w:p>
        </w:tc>
        <w:tc>
          <w:tcPr>
            <w:tcW w:w="0" w:type="auto"/>
          </w:tcPr>
          <w:p w14:paraId="6554D994" w14:textId="5B8F6DF0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0</w:t>
            </w:r>
            <w:r>
              <w:rPr>
                <w:rFonts w:ascii="Monaco" w:hAnsi="Monaco" w:cs="Monaco"/>
                <w:color w:val="000000" w:themeColor="text1"/>
              </w:rPr>
              <w:t>.40, 0.42</w:t>
            </w:r>
          </w:p>
        </w:tc>
        <w:tc>
          <w:tcPr>
            <w:tcW w:w="0" w:type="auto"/>
          </w:tcPr>
          <w:p w14:paraId="7374C807" w14:textId="6E20D6CE" w:rsidR="00FD4E52" w:rsidRDefault="00FD4E52" w:rsidP="00092F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Monaco" w:hAnsi="Monaco" w:cs="Monaco" w:hint="eastAsia"/>
                <w:color w:val="000000" w:themeColor="text1"/>
              </w:rPr>
            </w:pPr>
            <w:r>
              <w:rPr>
                <w:rFonts w:ascii="Monaco" w:hAnsi="Monaco" w:cs="Monaco" w:hint="eastAsia"/>
                <w:color w:val="000000" w:themeColor="text1"/>
              </w:rPr>
              <w:t>1</w:t>
            </w:r>
            <w:r>
              <w:rPr>
                <w:rFonts w:ascii="Monaco" w:hAnsi="Monaco" w:cs="Monaco"/>
                <w:color w:val="000000" w:themeColor="text1"/>
              </w:rPr>
              <w:t>00</w:t>
            </w:r>
          </w:p>
        </w:tc>
      </w:tr>
      <w:bookmarkEnd w:id="0"/>
    </w:tbl>
    <w:p w14:paraId="7A443521" w14:textId="77777777" w:rsidR="00FD4E52" w:rsidRPr="00FD4E52" w:rsidRDefault="00FD4E52" w:rsidP="00EE0CF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 w:hint="eastAsia"/>
          <w:color w:val="000000" w:themeColor="text1"/>
        </w:rPr>
      </w:pPr>
    </w:p>
    <w:p w14:paraId="435077BA" w14:textId="11A32EF3" w:rsidR="00CE1BFC" w:rsidRPr="00092F8D" w:rsidRDefault="00FD4E52" w:rsidP="00092F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hAnsi="Monaco" w:cs="Monaco"/>
          <w:color w:val="000000" w:themeColor="text1"/>
        </w:rPr>
      </w:pPr>
      <w:r w:rsidRPr="00092F8D">
        <w:rPr>
          <w:rFonts w:ascii="Monaco" w:hAnsi="Monaco" w:cs="Monaco" w:hint="eastAsia"/>
          <w:color w:val="000000" w:themeColor="text1"/>
        </w:rPr>
        <w:t>F</w:t>
      </w:r>
      <w:r w:rsidRPr="00092F8D">
        <w:rPr>
          <w:rFonts w:ascii="Monaco" w:hAnsi="Monaco" w:cs="Monaco"/>
          <w:color w:val="000000" w:themeColor="text1"/>
        </w:rPr>
        <w:t>or figure 7A-C, the parameters were as scanned, each with 100 samples.</w:t>
      </w:r>
    </w:p>
    <w:sectPr w:rsidR="00CE1BFC" w:rsidRPr="00092F8D" w:rsidSect="00BD796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CF7"/>
    <w:rsid w:val="00080534"/>
    <w:rsid w:val="00092F8D"/>
    <w:rsid w:val="00167B37"/>
    <w:rsid w:val="0042238F"/>
    <w:rsid w:val="00463303"/>
    <w:rsid w:val="00884A0B"/>
    <w:rsid w:val="00A600A9"/>
    <w:rsid w:val="00A908F7"/>
    <w:rsid w:val="00B3135A"/>
    <w:rsid w:val="00B86386"/>
    <w:rsid w:val="00CC77D2"/>
    <w:rsid w:val="00E544EB"/>
    <w:rsid w:val="00EE0CF7"/>
    <w:rsid w:val="00F925C1"/>
    <w:rsid w:val="00FD4E52"/>
    <w:rsid w:val="00FF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AE4BA0"/>
  <w15:chartTrackingRefBased/>
  <w15:docId w15:val="{B6538B86-D98A-2C4B-9D0E-7D1BF243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4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E52"/>
    <w:rPr>
      <w:rFonts w:ascii="PMingLiU" w:eastAsia="PMingLiU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52"/>
    <w:rPr>
      <w:rFonts w:ascii="PMingLiU" w:eastAsia="PMingLiU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Cherri</dc:creator>
  <cp:keywords/>
  <dc:description/>
  <cp:lastModifiedBy>Cherri</cp:lastModifiedBy>
  <cp:revision>4</cp:revision>
  <dcterms:created xsi:type="dcterms:W3CDTF">2019-08-26T22:49:00Z</dcterms:created>
  <dcterms:modified xsi:type="dcterms:W3CDTF">2019-08-26T23:17:00Z</dcterms:modified>
</cp:coreProperties>
</file>